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F5" w:rsidRPr="002D77F5" w:rsidRDefault="002D77F5" w:rsidP="002D77F5">
      <w:pPr>
        <w:widowControl/>
        <w:autoSpaceDE/>
        <w:autoSpaceDN/>
        <w:spacing w:after="160" w:line="259" w:lineRule="auto"/>
        <w:jc w:val="center"/>
        <w:rPr>
          <w:rFonts w:eastAsia="Calibri"/>
          <w:b/>
          <w:bCs/>
          <w:kern w:val="2"/>
          <w:sz w:val="36"/>
          <w:szCs w:val="36"/>
          <w:u w:val="single"/>
          <w:lang w:val="en-IN"/>
          <w14:ligatures w14:val="standardContextual"/>
        </w:rPr>
      </w:pPr>
      <w:r w:rsidRPr="002D77F5">
        <w:rPr>
          <w:rFonts w:eastAsia="Calibri"/>
          <w:b/>
          <w:bCs/>
          <w:kern w:val="2"/>
          <w:sz w:val="36"/>
          <w:szCs w:val="36"/>
          <w:u w:val="single"/>
          <w:lang w:val="en-IN"/>
          <w14:ligatures w14:val="standardContextual"/>
        </w:rPr>
        <w:t>Program Specification Outcome-“BCA” &amp; BCA (AI)</w:t>
      </w:r>
    </w:p>
    <w:p w:rsidR="002D77F5" w:rsidRPr="002D77F5" w:rsidRDefault="002D77F5" w:rsidP="002D77F5">
      <w:pPr>
        <w:widowControl/>
        <w:autoSpaceDE/>
        <w:autoSpaceDN/>
        <w:spacing w:after="160" w:line="360" w:lineRule="auto"/>
        <w:jc w:val="both"/>
        <w:rPr>
          <w:rFonts w:eastAsia="Calibri"/>
          <w:kern w:val="2"/>
          <w:sz w:val="28"/>
          <w:szCs w:val="28"/>
          <w:lang w:val="en-IN"/>
          <w14:ligatures w14:val="standardContextual"/>
        </w:rPr>
      </w:pPr>
      <w:r w:rsidRPr="002D77F5">
        <w:rPr>
          <w:rFonts w:eastAsia="Calibri"/>
          <w:kern w:val="2"/>
          <w:sz w:val="28"/>
          <w:szCs w:val="28"/>
          <w:lang w:val="en-IN"/>
          <w14:ligatures w14:val="standardContextual"/>
        </w:rPr>
        <w:t xml:space="preserve">Pso1: focuses on preparing student for roles pertaining to computer applications and IT industry </w:t>
      </w:r>
    </w:p>
    <w:p w:rsidR="002D77F5" w:rsidRPr="002D77F5" w:rsidRDefault="002D77F5" w:rsidP="002D77F5">
      <w:pPr>
        <w:widowControl/>
        <w:autoSpaceDE/>
        <w:autoSpaceDN/>
        <w:spacing w:after="160" w:line="360" w:lineRule="auto"/>
        <w:jc w:val="both"/>
        <w:rPr>
          <w:rFonts w:eastAsia="Calibri"/>
          <w:kern w:val="2"/>
          <w:sz w:val="28"/>
          <w:szCs w:val="28"/>
          <w:lang w:val="en-IN"/>
          <w14:ligatures w14:val="standardContextual"/>
        </w:rPr>
      </w:pPr>
      <w:r w:rsidRPr="002D77F5">
        <w:rPr>
          <w:rFonts w:eastAsia="Calibri"/>
          <w:kern w:val="2"/>
          <w:sz w:val="28"/>
          <w:szCs w:val="28"/>
          <w:lang w:val="en-IN"/>
          <w14:ligatures w14:val="standardContextual"/>
        </w:rPr>
        <w:t xml:space="preserve">Pso2: start from the basics and in every semester learns each and everything about computers. </w:t>
      </w:r>
    </w:p>
    <w:p w:rsidR="002D77F5" w:rsidRPr="002D77F5" w:rsidRDefault="002D77F5" w:rsidP="002D77F5">
      <w:pPr>
        <w:widowControl/>
        <w:autoSpaceDE/>
        <w:autoSpaceDN/>
        <w:spacing w:after="160" w:line="360" w:lineRule="auto"/>
        <w:jc w:val="both"/>
        <w:rPr>
          <w:rFonts w:eastAsia="Calibri"/>
          <w:kern w:val="2"/>
          <w:sz w:val="28"/>
          <w:szCs w:val="28"/>
          <w:lang w:val="en-IN"/>
          <w14:ligatures w14:val="standardContextual"/>
        </w:rPr>
      </w:pPr>
      <w:r w:rsidRPr="002D77F5">
        <w:rPr>
          <w:rFonts w:eastAsia="Calibri"/>
          <w:kern w:val="2"/>
          <w:sz w:val="28"/>
          <w:szCs w:val="28"/>
          <w:lang w:val="en-IN"/>
          <w14:ligatures w14:val="standardContextual"/>
        </w:rPr>
        <w:t xml:space="preserve">Pso3: develop programming skills, networking skills; learn applications, packages, programming languages and modern techniques of IT </w:t>
      </w:r>
    </w:p>
    <w:p w:rsidR="002D77F5" w:rsidRPr="002D77F5" w:rsidRDefault="002D77F5" w:rsidP="002D77F5">
      <w:pPr>
        <w:widowControl/>
        <w:autoSpaceDE/>
        <w:autoSpaceDN/>
        <w:spacing w:after="160" w:line="360" w:lineRule="auto"/>
        <w:jc w:val="both"/>
        <w:rPr>
          <w:rFonts w:eastAsia="Calibri"/>
          <w:kern w:val="2"/>
          <w:sz w:val="28"/>
          <w:szCs w:val="28"/>
          <w:lang w:val="en-IN"/>
          <w14:ligatures w14:val="standardContextual"/>
        </w:rPr>
      </w:pPr>
      <w:r w:rsidRPr="002D77F5">
        <w:rPr>
          <w:rFonts w:eastAsia="Calibri"/>
          <w:kern w:val="2"/>
          <w:sz w:val="28"/>
          <w:szCs w:val="28"/>
          <w:lang w:val="en-IN"/>
          <w14:ligatures w14:val="standardContextual"/>
        </w:rPr>
        <w:t xml:space="preserve">Pso4: get skill and info not only about computer and information technology but also in common, organization and management </w:t>
      </w:r>
    </w:p>
    <w:p w:rsidR="002D77F5" w:rsidRPr="002D77F5" w:rsidRDefault="002D77F5" w:rsidP="002D77F5">
      <w:pPr>
        <w:widowControl/>
        <w:autoSpaceDE/>
        <w:autoSpaceDN/>
        <w:spacing w:after="160" w:line="360" w:lineRule="auto"/>
        <w:jc w:val="both"/>
        <w:rPr>
          <w:rFonts w:eastAsia="Calibri"/>
          <w:kern w:val="2"/>
          <w:sz w:val="28"/>
          <w:szCs w:val="28"/>
          <w:lang w:val="en-IN"/>
          <w14:ligatures w14:val="standardContextual"/>
        </w:rPr>
      </w:pPr>
      <w:r w:rsidRPr="002D77F5">
        <w:rPr>
          <w:rFonts w:eastAsia="Calibri"/>
          <w:kern w:val="2"/>
          <w:sz w:val="28"/>
          <w:szCs w:val="28"/>
          <w:lang w:val="en-IN"/>
          <w14:ligatures w14:val="standardContextual"/>
        </w:rPr>
        <w:t xml:space="preserve">Pso5: Learn programming language such as Java, C++, HTML, SQL, etc… </w:t>
      </w:r>
    </w:p>
    <w:p w:rsidR="002D77F5" w:rsidRPr="002D77F5" w:rsidRDefault="002D77F5" w:rsidP="002D77F5">
      <w:pPr>
        <w:widowControl/>
        <w:autoSpaceDE/>
        <w:autoSpaceDN/>
        <w:spacing w:after="160" w:line="360" w:lineRule="auto"/>
        <w:jc w:val="both"/>
        <w:rPr>
          <w:rFonts w:eastAsia="Calibri"/>
          <w:kern w:val="2"/>
          <w:sz w:val="28"/>
          <w:szCs w:val="28"/>
          <w:lang w:val="en-IN"/>
          <w14:ligatures w14:val="standardContextual"/>
        </w:rPr>
      </w:pPr>
      <w:r w:rsidRPr="002D77F5">
        <w:rPr>
          <w:rFonts w:eastAsia="Calibri"/>
          <w:kern w:val="2"/>
          <w:sz w:val="28"/>
          <w:szCs w:val="28"/>
          <w:lang w:val="en-IN"/>
          <w14:ligatures w14:val="standardContextual"/>
        </w:rPr>
        <w:t xml:space="preserve">Pso6: Information about various computer applications and latest development in IT and communication system is also provided </w:t>
      </w:r>
    </w:p>
    <w:p w:rsidR="002D77F5" w:rsidRPr="002D77F5" w:rsidRDefault="002D77F5" w:rsidP="002D77F5">
      <w:pPr>
        <w:widowControl/>
        <w:autoSpaceDE/>
        <w:autoSpaceDN/>
        <w:spacing w:after="160" w:line="360" w:lineRule="auto"/>
        <w:jc w:val="both"/>
        <w:rPr>
          <w:rFonts w:eastAsia="Calibri"/>
          <w:kern w:val="2"/>
          <w:sz w:val="28"/>
          <w:szCs w:val="28"/>
          <w:lang w:val="en-IN"/>
          <w14:ligatures w14:val="standardContextual"/>
        </w:rPr>
      </w:pPr>
      <w:r w:rsidRPr="002D77F5">
        <w:rPr>
          <w:rFonts w:eastAsia="Calibri"/>
          <w:kern w:val="2"/>
          <w:sz w:val="28"/>
          <w:szCs w:val="28"/>
          <w:lang w:val="en-IN"/>
          <w14:ligatures w14:val="standardContextual"/>
        </w:rPr>
        <w:t xml:space="preserve">Pso7: Gives overview of the topics in IT like networking, computer graphics, web development, trouble shooting, and hardware and software skills. </w:t>
      </w:r>
    </w:p>
    <w:p w:rsidR="002D77F5" w:rsidRPr="002D77F5" w:rsidRDefault="002D77F5" w:rsidP="002D77F5">
      <w:pPr>
        <w:widowControl/>
        <w:autoSpaceDE/>
        <w:autoSpaceDN/>
        <w:spacing w:after="160" w:line="360" w:lineRule="auto"/>
        <w:jc w:val="both"/>
        <w:rPr>
          <w:rFonts w:eastAsia="Calibri"/>
          <w:kern w:val="2"/>
          <w:sz w:val="28"/>
          <w:szCs w:val="28"/>
          <w:lang w:val="en-IN"/>
          <w14:ligatures w14:val="standardContextual"/>
        </w:rPr>
      </w:pPr>
      <w:r w:rsidRPr="002D77F5">
        <w:rPr>
          <w:rFonts w:eastAsia="Calibri"/>
          <w:kern w:val="2"/>
          <w:sz w:val="28"/>
          <w:szCs w:val="28"/>
          <w:lang w:val="en-IN"/>
          <w14:ligatures w14:val="standardContextual"/>
        </w:rPr>
        <w:t xml:space="preserve"> Bachelor in computer applications (BCA) &amp; (BCA-AI) gives a number of opportunities to individuals to go ahead and shine in their lives. </w:t>
      </w:r>
    </w:p>
    <w:p w:rsidR="002D77F5" w:rsidRPr="002D77F5" w:rsidRDefault="002D77F5" w:rsidP="002D77F5">
      <w:pPr>
        <w:widowControl/>
        <w:autoSpaceDE/>
        <w:autoSpaceDN/>
        <w:spacing w:after="160" w:line="360" w:lineRule="auto"/>
        <w:jc w:val="both"/>
        <w:rPr>
          <w:rFonts w:eastAsia="Calibri"/>
          <w:kern w:val="2"/>
          <w:sz w:val="24"/>
          <w:szCs w:val="24"/>
          <w:lang w:val="en-IN"/>
          <w14:ligatures w14:val="standardContextual"/>
        </w:rPr>
      </w:pPr>
      <w:r w:rsidRPr="002D77F5">
        <w:rPr>
          <w:rFonts w:eastAsia="Calibri"/>
          <w:kern w:val="2"/>
          <w:sz w:val="28"/>
          <w:szCs w:val="28"/>
          <w:lang w:val="en-IN"/>
          <w14:ligatures w14:val="standardContextual"/>
        </w:rPr>
        <w:t>Pso9: A few of them being like software programmer, network administrator, system and network administrator, web designer faculty for computer science and computer applications</w:t>
      </w:r>
    </w:p>
    <w:p w:rsidR="002D77F5" w:rsidRPr="002D77F5" w:rsidRDefault="002D77F5">
      <w:pPr>
        <w:pStyle w:val="Heading1"/>
        <w:spacing w:before="20"/>
        <w:ind w:left="499"/>
        <w:rPr>
          <w:b w:val="0"/>
          <w:sz w:val="28"/>
          <w:szCs w:val="28"/>
          <w:u w:val="thick"/>
        </w:rPr>
      </w:pPr>
    </w:p>
    <w:p w:rsidR="002D77F5" w:rsidRDefault="002D77F5">
      <w:pPr>
        <w:pStyle w:val="Heading1"/>
        <w:spacing w:before="20"/>
        <w:ind w:left="499"/>
        <w:rPr>
          <w:b w:val="0"/>
          <w:sz w:val="28"/>
          <w:szCs w:val="28"/>
          <w:u w:val="thick"/>
        </w:rPr>
      </w:pPr>
    </w:p>
    <w:p w:rsidR="002D77F5" w:rsidRDefault="002D77F5">
      <w:pPr>
        <w:pStyle w:val="Heading1"/>
        <w:spacing w:before="20"/>
        <w:ind w:left="499"/>
        <w:rPr>
          <w:b w:val="0"/>
          <w:sz w:val="28"/>
          <w:szCs w:val="28"/>
          <w:u w:val="thick"/>
        </w:rPr>
      </w:pPr>
    </w:p>
    <w:p w:rsidR="002D77F5" w:rsidRDefault="002D77F5">
      <w:pPr>
        <w:pStyle w:val="Heading1"/>
        <w:spacing w:before="20"/>
        <w:ind w:left="499"/>
        <w:rPr>
          <w:b w:val="0"/>
          <w:sz w:val="28"/>
          <w:szCs w:val="28"/>
          <w:u w:val="thick"/>
        </w:rPr>
      </w:pPr>
    </w:p>
    <w:p w:rsidR="002D77F5" w:rsidRDefault="002D77F5">
      <w:pPr>
        <w:pStyle w:val="Heading1"/>
        <w:spacing w:before="20"/>
        <w:ind w:left="499"/>
        <w:rPr>
          <w:b w:val="0"/>
          <w:sz w:val="28"/>
          <w:szCs w:val="28"/>
          <w:u w:val="thick"/>
        </w:rPr>
      </w:pPr>
    </w:p>
    <w:p w:rsidR="002D77F5" w:rsidRDefault="002D77F5">
      <w:pPr>
        <w:pStyle w:val="Heading1"/>
        <w:spacing w:before="20"/>
        <w:ind w:left="499"/>
        <w:rPr>
          <w:b w:val="0"/>
          <w:sz w:val="28"/>
          <w:szCs w:val="28"/>
          <w:u w:val="thick"/>
        </w:rPr>
      </w:pPr>
    </w:p>
    <w:p w:rsidR="002D77F5" w:rsidRDefault="002D77F5">
      <w:pPr>
        <w:pStyle w:val="Heading1"/>
        <w:spacing w:before="20"/>
        <w:ind w:left="499"/>
        <w:rPr>
          <w:b w:val="0"/>
          <w:sz w:val="28"/>
          <w:szCs w:val="28"/>
          <w:u w:val="thick"/>
        </w:rPr>
      </w:pPr>
    </w:p>
    <w:p w:rsidR="002D77F5" w:rsidRDefault="002D77F5">
      <w:pPr>
        <w:pStyle w:val="Heading1"/>
        <w:spacing w:before="20"/>
        <w:ind w:left="499"/>
        <w:rPr>
          <w:b w:val="0"/>
          <w:sz w:val="28"/>
          <w:szCs w:val="28"/>
          <w:u w:val="thick"/>
        </w:rPr>
      </w:pPr>
    </w:p>
    <w:p w:rsidR="002D77F5" w:rsidRDefault="002D77F5">
      <w:pPr>
        <w:pStyle w:val="Heading1"/>
        <w:spacing w:before="20"/>
        <w:ind w:left="499"/>
        <w:rPr>
          <w:b w:val="0"/>
          <w:sz w:val="28"/>
          <w:szCs w:val="28"/>
          <w:u w:val="thick"/>
        </w:rPr>
      </w:pPr>
    </w:p>
    <w:p w:rsidR="002D77F5" w:rsidRPr="002D77F5" w:rsidRDefault="002D77F5">
      <w:pPr>
        <w:pStyle w:val="Heading1"/>
        <w:spacing w:before="20"/>
        <w:ind w:left="499"/>
        <w:rPr>
          <w:b w:val="0"/>
          <w:sz w:val="28"/>
          <w:szCs w:val="28"/>
          <w:u w:val="thick"/>
        </w:rPr>
      </w:pPr>
    </w:p>
    <w:p w:rsidR="005E1523" w:rsidRDefault="0048747C">
      <w:pPr>
        <w:pStyle w:val="Heading1"/>
        <w:spacing w:before="20"/>
        <w:ind w:left="499"/>
        <w:rPr>
          <w:u w:val="none"/>
        </w:rPr>
      </w:pPr>
      <w:r>
        <w:rPr>
          <w:u w:val="thick"/>
        </w:rPr>
        <w:lastRenderedPageBreak/>
        <w:t>Specific</w:t>
      </w:r>
      <w:r>
        <w:rPr>
          <w:spacing w:val="-10"/>
          <w:u w:val="thick"/>
        </w:rPr>
        <w:t xml:space="preserve"> </w:t>
      </w:r>
      <w:r>
        <w:rPr>
          <w:u w:val="thick"/>
        </w:rPr>
        <w:t>Programme</w:t>
      </w:r>
      <w:r>
        <w:rPr>
          <w:spacing w:val="-9"/>
          <w:u w:val="thick"/>
        </w:rPr>
        <w:t xml:space="preserve"> </w:t>
      </w:r>
      <w:r>
        <w:rPr>
          <w:u w:val="thick"/>
        </w:rPr>
        <w:t>Outcomes</w:t>
      </w:r>
      <w:r>
        <w:rPr>
          <w:spacing w:val="-10"/>
          <w:u w:val="thick"/>
        </w:rPr>
        <w:t xml:space="preserve"> </w:t>
      </w:r>
      <w:r>
        <w:rPr>
          <w:u w:val="thick"/>
        </w:rPr>
        <w:t>of</w:t>
      </w:r>
      <w:r>
        <w:rPr>
          <w:spacing w:val="-9"/>
          <w:u w:val="thick"/>
        </w:rPr>
        <w:t xml:space="preserve"> </w:t>
      </w:r>
      <w:r>
        <w:rPr>
          <w:u w:val="thick"/>
        </w:rPr>
        <w:t>B.A</w:t>
      </w:r>
      <w:r>
        <w:rPr>
          <w:spacing w:val="-12"/>
          <w:u w:val="thick"/>
        </w:rPr>
        <w:t xml:space="preserve"> </w:t>
      </w:r>
      <w:r>
        <w:rPr>
          <w:u w:val="thick"/>
        </w:rPr>
        <w:t>English</w:t>
      </w:r>
      <w:r>
        <w:rPr>
          <w:spacing w:val="71"/>
          <w:u w:val="thick"/>
        </w:rPr>
        <w:t xml:space="preserve"> </w:t>
      </w:r>
      <w:proofErr w:type="spellStart"/>
      <w:r>
        <w:rPr>
          <w:spacing w:val="-2"/>
          <w:u w:val="thick"/>
        </w:rPr>
        <w:t>Honours</w:t>
      </w:r>
      <w:proofErr w:type="spellEnd"/>
    </w:p>
    <w:p w:rsidR="005E1523" w:rsidRDefault="005E1523">
      <w:pPr>
        <w:pStyle w:val="BodyText"/>
        <w:spacing w:before="77"/>
        <w:ind w:left="0" w:right="0" w:firstLine="0"/>
        <w:jc w:val="left"/>
        <w:rPr>
          <w:b/>
        </w:rPr>
      </w:pPr>
    </w:p>
    <w:p w:rsidR="005E1523" w:rsidRDefault="0048747C">
      <w:pPr>
        <w:pStyle w:val="BodyText"/>
        <w:spacing w:line="360" w:lineRule="auto"/>
        <w:ind w:left="119" w:firstLine="0"/>
      </w:pPr>
      <w:r>
        <w:t xml:space="preserve">There are several career paths in the field of English language and literature. Interested candidates can make a full time career in the English language. A graduate in English </w:t>
      </w:r>
      <w:proofErr w:type="spellStart"/>
      <w:r>
        <w:t>Honours</w:t>
      </w:r>
      <w:proofErr w:type="spellEnd"/>
      <w:r>
        <w:t xml:space="preserve"> has many attractive career options including Journalism, Civil Services, administrative Services, translations and communication skills and teaching. English </w:t>
      </w:r>
      <w:proofErr w:type="spellStart"/>
      <w:r>
        <w:t>Honours</w:t>
      </w:r>
      <w:proofErr w:type="spellEnd"/>
      <w:r>
        <w:t xml:space="preserve"> graduates can get employment in law firms, local and national government, charities, councils, retail and media companies. Such students can also start their career in the field of electronic and print media by having Bachelor Degree in English </w:t>
      </w:r>
      <w:proofErr w:type="spellStart"/>
      <w:r>
        <w:t>Honours</w:t>
      </w:r>
      <w:proofErr w:type="spellEnd"/>
      <w:r>
        <w:t xml:space="preserve">. It can be used as a good platform for gaining knowledge of Indian and foreign writings and social awareness, teaching abilities through good communication skills etc. This knowledge can be helpful to analyze the overall literary scenarios of the various countries. By having a degree of </w:t>
      </w:r>
      <w:proofErr w:type="spellStart"/>
      <w:r>
        <w:t>Honours</w:t>
      </w:r>
      <w:proofErr w:type="spellEnd"/>
      <w:r>
        <w:t xml:space="preserve"> in English, students can get maximum knowledge of syllabus for pursuing M.A.</w:t>
      </w:r>
    </w:p>
    <w:p w:rsidR="005E1523" w:rsidRDefault="0048747C">
      <w:pPr>
        <w:pStyle w:val="BodyText"/>
        <w:spacing w:before="199" w:line="360" w:lineRule="auto"/>
        <w:ind w:left="119" w:firstLine="0"/>
      </w:pPr>
      <w:r>
        <w:t>The current syllabus in the UG level will provide students an opportunity to know India’s age old literary and cultural traditions through their exposure to English texts and modern Indian vernacular literature in translation. How reading literature in English can be an effective means to address the complex issues of identity, nationalism , historical tradition in Indian context, is a new focus area of the present course.</w:t>
      </w:r>
    </w:p>
    <w:p w:rsidR="005E1523" w:rsidRDefault="005E1523">
      <w:pPr>
        <w:spacing w:line="360" w:lineRule="auto"/>
        <w:sectPr w:rsidR="005E1523">
          <w:type w:val="continuous"/>
          <w:pgSz w:w="12240" w:h="15840"/>
          <w:pgMar w:top="1420" w:right="1320" w:bottom="280" w:left="1320" w:header="720" w:footer="720" w:gutter="0"/>
          <w:cols w:space="720"/>
        </w:sectPr>
      </w:pPr>
    </w:p>
    <w:p w:rsidR="005E1523" w:rsidRDefault="0048747C">
      <w:pPr>
        <w:pStyle w:val="Heading1"/>
        <w:spacing w:line="276" w:lineRule="auto"/>
        <w:ind w:right="13"/>
        <w:rPr>
          <w:u w:val="none"/>
        </w:rPr>
      </w:pPr>
      <w:proofErr w:type="gramStart"/>
      <w:r>
        <w:rPr>
          <w:u w:val="thick"/>
        </w:rPr>
        <w:lastRenderedPageBreak/>
        <w:t>Specific</w:t>
      </w:r>
      <w:r>
        <w:rPr>
          <w:spacing w:val="-7"/>
          <w:u w:val="thick"/>
        </w:rPr>
        <w:t xml:space="preserve"> </w:t>
      </w:r>
      <w:r>
        <w:rPr>
          <w:u w:val="thick"/>
        </w:rPr>
        <w:t>Programme</w:t>
      </w:r>
      <w:r>
        <w:rPr>
          <w:spacing w:val="-5"/>
          <w:u w:val="thick"/>
        </w:rPr>
        <w:t xml:space="preserve"> </w:t>
      </w:r>
      <w:r>
        <w:rPr>
          <w:u w:val="thick"/>
        </w:rPr>
        <w:t>Outcomes</w:t>
      </w:r>
      <w:r>
        <w:rPr>
          <w:spacing w:val="-7"/>
          <w:u w:val="thick"/>
        </w:rPr>
        <w:t xml:space="preserve"> </w:t>
      </w:r>
      <w:r>
        <w:rPr>
          <w:u w:val="thick"/>
        </w:rPr>
        <w:t>of</w:t>
      </w:r>
      <w:r>
        <w:rPr>
          <w:spacing w:val="-6"/>
          <w:u w:val="thick"/>
        </w:rPr>
        <w:t xml:space="preserve"> </w:t>
      </w:r>
      <w:r>
        <w:rPr>
          <w:u w:val="thick"/>
        </w:rPr>
        <w:t>B.A</w:t>
      </w:r>
      <w:r>
        <w:rPr>
          <w:spacing w:val="-8"/>
          <w:u w:val="thick"/>
        </w:rPr>
        <w:t xml:space="preserve"> </w:t>
      </w:r>
      <w:r>
        <w:rPr>
          <w:u w:val="thick"/>
        </w:rPr>
        <w:t>(Political</w:t>
      </w:r>
      <w:r>
        <w:rPr>
          <w:spacing w:val="-5"/>
          <w:u w:val="thick"/>
        </w:rPr>
        <w:t xml:space="preserve"> </w:t>
      </w:r>
      <w:r>
        <w:rPr>
          <w:u w:val="thick"/>
        </w:rPr>
        <w:t>Science</w:t>
      </w:r>
      <w:r>
        <w:rPr>
          <w:u w:val="none"/>
        </w:rPr>
        <w:t xml:space="preserve"> </w:t>
      </w:r>
      <w:proofErr w:type="spellStart"/>
      <w:r>
        <w:rPr>
          <w:spacing w:val="-2"/>
          <w:u w:val="thick"/>
        </w:rPr>
        <w:t>Hons</w:t>
      </w:r>
      <w:proofErr w:type="spellEnd"/>
      <w:r>
        <w:rPr>
          <w:spacing w:val="-2"/>
          <w:u w:val="thick"/>
        </w:rPr>
        <w:t>.)</w:t>
      </w:r>
      <w:proofErr w:type="gramEnd"/>
    </w:p>
    <w:p w:rsidR="005E1523" w:rsidRDefault="0048747C">
      <w:pPr>
        <w:pStyle w:val="BodyText"/>
        <w:spacing w:before="196" w:line="360" w:lineRule="auto"/>
        <w:ind w:left="119" w:firstLine="0"/>
      </w:pPr>
      <w:r>
        <w:t>There are several carrier paths in the field of Political science. Interested</w:t>
      </w:r>
      <w:r>
        <w:rPr>
          <w:spacing w:val="40"/>
        </w:rPr>
        <w:t xml:space="preserve"> </w:t>
      </w:r>
      <w:r>
        <w:t xml:space="preserve">candidates can make a full time carrier in Politics. A graduate in Political Science </w:t>
      </w:r>
      <w:proofErr w:type="spellStart"/>
      <w:r>
        <w:t>Honours</w:t>
      </w:r>
      <w:proofErr w:type="spellEnd"/>
      <w:r>
        <w:t xml:space="preserve"> has many attractive carrier options including Political Journalism, Civil Services, administrative Services,</w:t>
      </w:r>
      <w:r>
        <w:rPr>
          <w:spacing w:val="-1"/>
        </w:rPr>
        <w:t xml:space="preserve"> </w:t>
      </w:r>
      <w:r>
        <w:t>Political advisors,</w:t>
      </w:r>
      <w:r>
        <w:rPr>
          <w:spacing w:val="-1"/>
        </w:rPr>
        <w:t xml:space="preserve"> </w:t>
      </w:r>
      <w:r>
        <w:t xml:space="preserve">and teaching. Political science </w:t>
      </w:r>
      <w:proofErr w:type="spellStart"/>
      <w:r>
        <w:t>Honours</w:t>
      </w:r>
      <w:proofErr w:type="spellEnd"/>
      <w:r>
        <w:t xml:space="preserve"> graduates can get employment in law firms, local and national government, charities, councils, retail and media companies. Such students can</w:t>
      </w:r>
      <w:r>
        <w:rPr>
          <w:spacing w:val="40"/>
        </w:rPr>
        <w:t xml:space="preserve"> </w:t>
      </w:r>
      <w:r>
        <w:t xml:space="preserve">also start their carrier in the field of law by having Bachelor Degree in Political Science </w:t>
      </w:r>
      <w:proofErr w:type="spellStart"/>
      <w:r>
        <w:t>Honours</w:t>
      </w:r>
      <w:proofErr w:type="spellEnd"/>
      <w:r>
        <w:t>.</w:t>
      </w:r>
      <w:r>
        <w:rPr>
          <w:spacing w:val="-1"/>
        </w:rPr>
        <w:t xml:space="preserve"> </w:t>
      </w:r>
      <w:r>
        <w:t>It can work as a better</w:t>
      </w:r>
      <w:r>
        <w:rPr>
          <w:spacing w:val="40"/>
        </w:rPr>
        <w:t xml:space="preserve"> </w:t>
      </w:r>
      <w:r>
        <w:t>base for having the knowledge of various fields like Indian constitution, international relations, comparative politics Indian and Western Political</w:t>
      </w:r>
      <w:r>
        <w:rPr>
          <w:spacing w:val="40"/>
        </w:rPr>
        <w:t xml:space="preserve"> </w:t>
      </w:r>
      <w:r>
        <w:t xml:space="preserve">thoughts etc. this knowledge can be helpful to analyze the Political scenarios of the country. Leadership qualities can be imbibed by understanding the ideologies of good leaders and thinkers. By having </w:t>
      </w:r>
      <w:proofErr w:type="spellStart"/>
      <w:r>
        <w:t>Honours</w:t>
      </w:r>
      <w:proofErr w:type="spellEnd"/>
      <w:r>
        <w:t xml:space="preserve"> in Political Science,</w:t>
      </w:r>
      <w:r>
        <w:rPr>
          <w:spacing w:val="-2"/>
        </w:rPr>
        <w:t xml:space="preserve"> </w:t>
      </w:r>
      <w:r>
        <w:t>student can get the maximum</w:t>
      </w:r>
      <w:r>
        <w:rPr>
          <w:spacing w:val="-1"/>
        </w:rPr>
        <w:t xml:space="preserve"> </w:t>
      </w:r>
      <w:r>
        <w:t>knowledge</w:t>
      </w:r>
      <w:r>
        <w:rPr>
          <w:spacing w:val="-1"/>
        </w:rPr>
        <w:t xml:space="preserve"> </w:t>
      </w:r>
      <w:r>
        <w:t>of</w:t>
      </w:r>
      <w:r>
        <w:rPr>
          <w:spacing w:val="-1"/>
        </w:rPr>
        <w:t xml:space="preserve"> </w:t>
      </w:r>
      <w:r>
        <w:t>syllabus for master’s degree further.</w:t>
      </w:r>
    </w:p>
    <w:p w:rsidR="005E1523" w:rsidRDefault="005E1523">
      <w:pPr>
        <w:spacing w:line="360" w:lineRule="auto"/>
        <w:sectPr w:rsidR="005E1523">
          <w:pgSz w:w="12240" w:h="15840"/>
          <w:pgMar w:top="1420" w:right="1320" w:bottom="280" w:left="1320" w:header="720" w:footer="720" w:gutter="0"/>
          <w:cols w:space="720"/>
        </w:sectPr>
      </w:pPr>
    </w:p>
    <w:p w:rsidR="005E1523" w:rsidRDefault="0048747C">
      <w:pPr>
        <w:pStyle w:val="Heading1"/>
        <w:ind w:left="1274"/>
        <w:jc w:val="both"/>
        <w:rPr>
          <w:u w:val="none"/>
        </w:rPr>
      </w:pPr>
      <w:r>
        <w:rPr>
          <w:u w:val="thick"/>
        </w:rPr>
        <w:lastRenderedPageBreak/>
        <w:t>Programme</w:t>
      </w:r>
      <w:r>
        <w:rPr>
          <w:spacing w:val="-13"/>
          <w:u w:val="thick"/>
        </w:rPr>
        <w:t xml:space="preserve"> </w:t>
      </w:r>
      <w:r>
        <w:rPr>
          <w:u w:val="thick"/>
        </w:rPr>
        <w:t>Specific</w:t>
      </w:r>
      <w:r>
        <w:rPr>
          <w:spacing w:val="-14"/>
          <w:u w:val="thick"/>
        </w:rPr>
        <w:t xml:space="preserve"> </w:t>
      </w:r>
      <w:r>
        <w:rPr>
          <w:u w:val="thick"/>
        </w:rPr>
        <w:t>Outcomes</w:t>
      </w:r>
      <w:r>
        <w:rPr>
          <w:spacing w:val="-16"/>
          <w:u w:val="thick"/>
        </w:rPr>
        <w:t xml:space="preserve"> </w:t>
      </w:r>
      <w:r>
        <w:rPr>
          <w:u w:val="thick"/>
        </w:rPr>
        <w:t>B.Com</w:t>
      </w:r>
      <w:r>
        <w:rPr>
          <w:spacing w:val="-13"/>
          <w:u w:val="thick"/>
        </w:rPr>
        <w:t xml:space="preserve"> </w:t>
      </w:r>
      <w:r>
        <w:rPr>
          <w:spacing w:val="-2"/>
          <w:u w:val="thick"/>
        </w:rPr>
        <w:t>(</w:t>
      </w:r>
      <w:proofErr w:type="spellStart"/>
      <w:r>
        <w:rPr>
          <w:spacing w:val="-2"/>
          <w:u w:val="thick"/>
        </w:rPr>
        <w:t>Hons</w:t>
      </w:r>
      <w:proofErr w:type="spellEnd"/>
      <w:r>
        <w:rPr>
          <w:spacing w:val="-2"/>
          <w:u w:val="thick"/>
        </w:rPr>
        <w:t>)</w:t>
      </w:r>
    </w:p>
    <w:p w:rsidR="005E1523" w:rsidRDefault="0048747C">
      <w:pPr>
        <w:pStyle w:val="ListParagraph"/>
        <w:numPr>
          <w:ilvl w:val="0"/>
          <w:numId w:val="1"/>
        </w:numPr>
        <w:tabs>
          <w:tab w:val="left" w:pos="839"/>
        </w:tabs>
        <w:spacing w:before="270" w:line="465" w:lineRule="auto"/>
        <w:ind w:left="839"/>
        <w:rPr>
          <w:sz w:val="28"/>
        </w:rPr>
      </w:pPr>
      <w:r>
        <w:rPr>
          <w:sz w:val="28"/>
        </w:rPr>
        <w:t>The Programme offers a variety of options (specialization), interactive learning experiences and a strong commercial grounding in business.</w:t>
      </w:r>
    </w:p>
    <w:p w:rsidR="005E1523" w:rsidRDefault="0048747C">
      <w:pPr>
        <w:pStyle w:val="ListParagraph"/>
        <w:numPr>
          <w:ilvl w:val="0"/>
          <w:numId w:val="1"/>
        </w:numPr>
        <w:tabs>
          <w:tab w:val="left" w:pos="839"/>
        </w:tabs>
        <w:spacing w:before="18" w:line="472" w:lineRule="auto"/>
        <w:ind w:left="839" w:right="116"/>
        <w:rPr>
          <w:sz w:val="28"/>
        </w:rPr>
      </w:pPr>
      <w:r>
        <w:rPr>
          <w:sz w:val="28"/>
        </w:rPr>
        <w:t>The programme equips students with a solid grounding in areas such as Accounting,</w:t>
      </w:r>
      <w:r>
        <w:rPr>
          <w:spacing w:val="-3"/>
          <w:sz w:val="28"/>
        </w:rPr>
        <w:t xml:space="preserve"> </w:t>
      </w:r>
      <w:r>
        <w:rPr>
          <w:sz w:val="28"/>
        </w:rPr>
        <w:t>B.</w:t>
      </w:r>
      <w:r>
        <w:rPr>
          <w:spacing w:val="-5"/>
          <w:sz w:val="28"/>
        </w:rPr>
        <w:t xml:space="preserve"> </w:t>
      </w:r>
      <w:r>
        <w:rPr>
          <w:sz w:val="28"/>
        </w:rPr>
        <w:t>Statistics,</w:t>
      </w:r>
      <w:r>
        <w:rPr>
          <w:spacing w:val="-3"/>
          <w:sz w:val="28"/>
        </w:rPr>
        <w:t xml:space="preserve"> </w:t>
      </w:r>
      <w:r>
        <w:rPr>
          <w:sz w:val="28"/>
        </w:rPr>
        <w:t>GST,</w:t>
      </w:r>
      <w:r>
        <w:rPr>
          <w:spacing w:val="-3"/>
          <w:sz w:val="28"/>
        </w:rPr>
        <w:t xml:space="preserve"> </w:t>
      </w:r>
      <w:r>
        <w:rPr>
          <w:sz w:val="28"/>
        </w:rPr>
        <w:t>Business</w:t>
      </w:r>
      <w:r>
        <w:rPr>
          <w:spacing w:val="-4"/>
          <w:sz w:val="28"/>
        </w:rPr>
        <w:t xml:space="preserve"> </w:t>
      </w:r>
      <w:r>
        <w:rPr>
          <w:sz w:val="28"/>
        </w:rPr>
        <w:t>Ethics</w:t>
      </w:r>
      <w:r>
        <w:rPr>
          <w:spacing w:val="-1"/>
          <w:sz w:val="28"/>
        </w:rPr>
        <w:t xml:space="preserve"> </w:t>
      </w:r>
      <w:r>
        <w:rPr>
          <w:sz w:val="28"/>
        </w:rPr>
        <w:t>&amp;</w:t>
      </w:r>
      <w:r>
        <w:rPr>
          <w:spacing w:val="-5"/>
          <w:sz w:val="28"/>
        </w:rPr>
        <w:t xml:space="preserve"> </w:t>
      </w:r>
      <w:r>
        <w:rPr>
          <w:sz w:val="28"/>
        </w:rPr>
        <w:t>Corporate</w:t>
      </w:r>
      <w:r>
        <w:rPr>
          <w:spacing w:val="-5"/>
          <w:sz w:val="28"/>
        </w:rPr>
        <w:t xml:space="preserve"> </w:t>
      </w:r>
      <w:r>
        <w:rPr>
          <w:sz w:val="28"/>
        </w:rPr>
        <w:t>Governance,</w:t>
      </w:r>
      <w:r>
        <w:rPr>
          <w:spacing w:val="-5"/>
          <w:sz w:val="28"/>
        </w:rPr>
        <w:t xml:space="preserve"> </w:t>
      </w:r>
      <w:r>
        <w:rPr>
          <w:sz w:val="28"/>
        </w:rPr>
        <w:t>as well as leadership skills and a global mind set.</w:t>
      </w:r>
    </w:p>
    <w:p w:rsidR="005E1523" w:rsidRDefault="0048747C">
      <w:pPr>
        <w:pStyle w:val="ListParagraph"/>
        <w:numPr>
          <w:ilvl w:val="0"/>
          <w:numId w:val="1"/>
        </w:numPr>
        <w:tabs>
          <w:tab w:val="left" w:pos="839"/>
        </w:tabs>
        <w:spacing w:line="463" w:lineRule="auto"/>
        <w:ind w:left="839" w:right="117"/>
        <w:rPr>
          <w:sz w:val="28"/>
        </w:rPr>
      </w:pPr>
      <w:r>
        <w:rPr>
          <w:sz w:val="28"/>
        </w:rPr>
        <w:t>Develop an understanding of commerce and apply the skills and knowledge in a business organization.</w:t>
      </w:r>
    </w:p>
    <w:p w:rsidR="005E1523" w:rsidRDefault="0048747C">
      <w:pPr>
        <w:pStyle w:val="ListParagraph"/>
        <w:numPr>
          <w:ilvl w:val="0"/>
          <w:numId w:val="1"/>
        </w:numPr>
        <w:tabs>
          <w:tab w:val="left" w:pos="839"/>
        </w:tabs>
        <w:spacing w:before="24" w:line="463" w:lineRule="auto"/>
        <w:ind w:left="839" w:right="117"/>
        <w:rPr>
          <w:sz w:val="28"/>
        </w:rPr>
      </w:pPr>
      <w:r>
        <w:rPr>
          <w:sz w:val="28"/>
        </w:rPr>
        <w:t>Develop an understanding of various commerce functions such as finance, accounting, financial analysis and cost accounting.</w:t>
      </w:r>
    </w:p>
    <w:p w:rsidR="005E1523" w:rsidRDefault="0048747C">
      <w:pPr>
        <w:pStyle w:val="ListParagraph"/>
        <w:numPr>
          <w:ilvl w:val="0"/>
          <w:numId w:val="1"/>
        </w:numPr>
        <w:tabs>
          <w:tab w:val="left" w:pos="839"/>
        </w:tabs>
        <w:spacing w:before="25" w:line="463" w:lineRule="auto"/>
        <w:ind w:left="839"/>
        <w:rPr>
          <w:sz w:val="28"/>
        </w:rPr>
      </w:pPr>
      <w:r>
        <w:rPr>
          <w:sz w:val="28"/>
        </w:rPr>
        <w:t>B.Com Degree opens up enumerable career options and opportunities to the aspiring managers both in India and Abroad.</w:t>
      </w:r>
    </w:p>
    <w:p w:rsidR="002D139B" w:rsidRDefault="002D139B" w:rsidP="002D139B">
      <w:pPr>
        <w:tabs>
          <w:tab w:val="left" w:pos="839"/>
        </w:tabs>
        <w:spacing w:before="25" w:line="463" w:lineRule="auto"/>
        <w:rPr>
          <w:sz w:val="28"/>
        </w:rPr>
      </w:pPr>
    </w:p>
    <w:p w:rsidR="002D139B" w:rsidRDefault="002D139B" w:rsidP="002D139B">
      <w:pPr>
        <w:tabs>
          <w:tab w:val="left" w:pos="839"/>
        </w:tabs>
        <w:spacing w:before="25" w:line="463" w:lineRule="auto"/>
        <w:rPr>
          <w:sz w:val="28"/>
        </w:rPr>
      </w:pPr>
    </w:p>
    <w:p w:rsidR="002D139B" w:rsidRDefault="002D139B" w:rsidP="002D139B">
      <w:pPr>
        <w:tabs>
          <w:tab w:val="left" w:pos="839"/>
        </w:tabs>
        <w:spacing w:before="25" w:line="463" w:lineRule="auto"/>
        <w:rPr>
          <w:sz w:val="28"/>
        </w:rPr>
      </w:pPr>
    </w:p>
    <w:p w:rsidR="002D139B" w:rsidRDefault="002D139B" w:rsidP="002D139B">
      <w:pPr>
        <w:tabs>
          <w:tab w:val="left" w:pos="839"/>
        </w:tabs>
        <w:spacing w:before="25" w:line="463" w:lineRule="auto"/>
        <w:rPr>
          <w:sz w:val="28"/>
        </w:rPr>
      </w:pPr>
    </w:p>
    <w:p w:rsidR="002D139B" w:rsidRDefault="002D139B" w:rsidP="002D139B">
      <w:pPr>
        <w:tabs>
          <w:tab w:val="left" w:pos="839"/>
        </w:tabs>
        <w:spacing w:before="25" w:line="463" w:lineRule="auto"/>
        <w:rPr>
          <w:sz w:val="28"/>
        </w:rPr>
      </w:pPr>
    </w:p>
    <w:p w:rsidR="002D139B" w:rsidRDefault="002D139B" w:rsidP="002D139B">
      <w:pPr>
        <w:tabs>
          <w:tab w:val="left" w:pos="839"/>
        </w:tabs>
        <w:spacing w:before="25" w:line="463" w:lineRule="auto"/>
        <w:rPr>
          <w:sz w:val="28"/>
        </w:rPr>
      </w:pPr>
    </w:p>
    <w:p w:rsidR="002D139B" w:rsidRDefault="002D139B" w:rsidP="002D139B">
      <w:pPr>
        <w:tabs>
          <w:tab w:val="left" w:pos="839"/>
        </w:tabs>
        <w:spacing w:before="25" w:line="463" w:lineRule="auto"/>
        <w:rPr>
          <w:sz w:val="28"/>
        </w:rPr>
      </w:pPr>
    </w:p>
    <w:p w:rsidR="002D139B" w:rsidRDefault="002D139B" w:rsidP="002D139B">
      <w:pPr>
        <w:tabs>
          <w:tab w:val="left" w:pos="839"/>
        </w:tabs>
        <w:spacing w:before="25" w:line="463" w:lineRule="auto"/>
        <w:rPr>
          <w:sz w:val="28"/>
        </w:rPr>
      </w:pPr>
    </w:p>
    <w:p w:rsidR="002D139B" w:rsidRDefault="002D139B" w:rsidP="002D139B">
      <w:pPr>
        <w:tabs>
          <w:tab w:val="left" w:pos="839"/>
        </w:tabs>
        <w:spacing w:before="25" w:line="463" w:lineRule="auto"/>
        <w:rPr>
          <w:sz w:val="28"/>
        </w:rPr>
      </w:pPr>
    </w:p>
    <w:p w:rsidR="002D139B" w:rsidRDefault="002D139B" w:rsidP="002D139B">
      <w:pPr>
        <w:tabs>
          <w:tab w:val="left" w:pos="839"/>
        </w:tabs>
        <w:spacing w:before="25" w:line="463" w:lineRule="auto"/>
        <w:rPr>
          <w:sz w:val="28"/>
        </w:rPr>
      </w:pPr>
    </w:p>
    <w:p w:rsidR="002D139B" w:rsidRPr="002D139B" w:rsidRDefault="002D139B" w:rsidP="002D139B">
      <w:pPr>
        <w:tabs>
          <w:tab w:val="left" w:pos="839"/>
        </w:tabs>
        <w:spacing w:before="25" w:line="463" w:lineRule="auto"/>
        <w:jc w:val="center"/>
        <w:rPr>
          <w:b/>
          <w:sz w:val="36"/>
          <w:szCs w:val="36"/>
          <w:u w:val="single"/>
        </w:rPr>
      </w:pPr>
      <w:r w:rsidRPr="002D139B">
        <w:rPr>
          <w:b/>
          <w:sz w:val="36"/>
          <w:szCs w:val="36"/>
          <w:u w:val="single"/>
        </w:rPr>
        <w:lastRenderedPageBreak/>
        <w:t>Specific Programme Outcome for M.A. English</w:t>
      </w:r>
    </w:p>
    <w:p w:rsidR="002D139B" w:rsidRPr="002D139B" w:rsidRDefault="002D139B" w:rsidP="002D139B">
      <w:pPr>
        <w:tabs>
          <w:tab w:val="left" w:pos="839"/>
        </w:tabs>
        <w:spacing w:before="25" w:line="463" w:lineRule="auto"/>
        <w:jc w:val="both"/>
        <w:rPr>
          <w:sz w:val="28"/>
        </w:rPr>
      </w:pPr>
      <w:r w:rsidRPr="002D139B">
        <w:rPr>
          <w:sz w:val="28"/>
        </w:rPr>
        <w:t>Upon successful completion of the course</w:t>
      </w:r>
    </w:p>
    <w:p w:rsidR="002D139B" w:rsidRPr="002D139B" w:rsidRDefault="002D139B" w:rsidP="002D139B">
      <w:pPr>
        <w:tabs>
          <w:tab w:val="left" w:pos="839"/>
        </w:tabs>
        <w:spacing w:before="25" w:line="463" w:lineRule="auto"/>
        <w:jc w:val="both"/>
        <w:rPr>
          <w:sz w:val="28"/>
        </w:rPr>
      </w:pPr>
      <w:r w:rsidRPr="002D139B">
        <w:rPr>
          <w:sz w:val="28"/>
        </w:rPr>
        <w:t>1. The student, gains a thoroughgoing, meticulous and comprehensive understanding of literature produced in English in India, and other countries as well as exemplary expertise in grammar, composition and mechanics of academic writing.</w:t>
      </w:r>
    </w:p>
    <w:p w:rsidR="002D139B" w:rsidRPr="002D139B" w:rsidRDefault="002D139B" w:rsidP="002D139B">
      <w:pPr>
        <w:tabs>
          <w:tab w:val="left" w:pos="839"/>
        </w:tabs>
        <w:spacing w:before="25" w:line="463" w:lineRule="auto"/>
        <w:jc w:val="both"/>
        <w:rPr>
          <w:sz w:val="28"/>
        </w:rPr>
      </w:pPr>
      <w:r w:rsidRPr="002D139B">
        <w:rPr>
          <w:sz w:val="28"/>
        </w:rPr>
        <w:t>2. The program strives to instill a strong interdisciplinary ethos wherein one subject is intensively studied with the help of conceptual categories and analytical tools liberally borrowed and customized from a wide spectrum of related subjects.</w:t>
      </w:r>
    </w:p>
    <w:p w:rsidR="002D139B" w:rsidRPr="002D139B" w:rsidRDefault="002D139B" w:rsidP="002D139B">
      <w:pPr>
        <w:tabs>
          <w:tab w:val="left" w:pos="839"/>
        </w:tabs>
        <w:spacing w:before="25" w:line="463" w:lineRule="auto"/>
        <w:jc w:val="both"/>
        <w:rPr>
          <w:sz w:val="28"/>
        </w:rPr>
      </w:pPr>
      <w:r w:rsidRPr="002D139B">
        <w:rPr>
          <w:sz w:val="28"/>
        </w:rPr>
        <w:t>3. The program offers the acquisition of approaches and methods to generate knowledge through research methodology, citation style and the basics of publication.</w:t>
      </w:r>
    </w:p>
    <w:p w:rsidR="002D139B" w:rsidRPr="002D139B" w:rsidRDefault="002D139B" w:rsidP="002D139B">
      <w:pPr>
        <w:tabs>
          <w:tab w:val="left" w:pos="839"/>
        </w:tabs>
        <w:spacing w:before="25" w:line="463" w:lineRule="auto"/>
        <w:jc w:val="both"/>
        <w:rPr>
          <w:sz w:val="28"/>
        </w:rPr>
      </w:pPr>
      <w:r w:rsidRPr="002D139B">
        <w:rPr>
          <w:sz w:val="28"/>
        </w:rPr>
        <w:t>4. The program envisages inculcating heightened social sensitivity and sensibility, combined with tolerance and broadmindedness in the student.</w:t>
      </w:r>
    </w:p>
    <w:p w:rsidR="002D139B" w:rsidRDefault="002D139B" w:rsidP="002D139B">
      <w:pPr>
        <w:tabs>
          <w:tab w:val="left" w:pos="839"/>
        </w:tabs>
        <w:spacing w:before="25" w:line="463" w:lineRule="auto"/>
        <w:jc w:val="both"/>
        <w:rPr>
          <w:sz w:val="28"/>
        </w:rPr>
      </w:pPr>
      <w:r w:rsidRPr="002D139B">
        <w:rPr>
          <w:sz w:val="28"/>
        </w:rPr>
        <w:t>5. The program is designed as a launch pad for the aspiring student to the ever expanding vistas of information and knowledge.</w:t>
      </w:r>
    </w:p>
    <w:p w:rsidR="0027790D" w:rsidRDefault="0027790D" w:rsidP="002D139B">
      <w:pPr>
        <w:tabs>
          <w:tab w:val="left" w:pos="839"/>
        </w:tabs>
        <w:spacing w:before="25" w:line="463" w:lineRule="auto"/>
        <w:jc w:val="both"/>
        <w:rPr>
          <w:sz w:val="28"/>
        </w:rPr>
      </w:pPr>
    </w:p>
    <w:p w:rsidR="0027790D" w:rsidRDefault="0027790D" w:rsidP="002D139B">
      <w:pPr>
        <w:tabs>
          <w:tab w:val="left" w:pos="839"/>
        </w:tabs>
        <w:spacing w:before="25" w:line="463" w:lineRule="auto"/>
        <w:jc w:val="both"/>
        <w:rPr>
          <w:sz w:val="28"/>
        </w:rPr>
      </w:pPr>
    </w:p>
    <w:p w:rsidR="0027790D" w:rsidRDefault="0027790D" w:rsidP="002D139B">
      <w:pPr>
        <w:tabs>
          <w:tab w:val="left" w:pos="839"/>
        </w:tabs>
        <w:spacing w:before="25" w:line="463" w:lineRule="auto"/>
        <w:jc w:val="both"/>
        <w:rPr>
          <w:sz w:val="28"/>
        </w:rPr>
      </w:pPr>
    </w:p>
    <w:p w:rsidR="0027790D" w:rsidRDefault="0027790D" w:rsidP="002D139B">
      <w:pPr>
        <w:tabs>
          <w:tab w:val="left" w:pos="839"/>
        </w:tabs>
        <w:spacing w:before="25" w:line="463" w:lineRule="auto"/>
        <w:jc w:val="both"/>
        <w:rPr>
          <w:sz w:val="28"/>
        </w:rPr>
      </w:pPr>
    </w:p>
    <w:p w:rsidR="0027790D" w:rsidRDefault="0027790D" w:rsidP="002D139B">
      <w:pPr>
        <w:tabs>
          <w:tab w:val="left" w:pos="839"/>
        </w:tabs>
        <w:spacing w:before="25" w:line="463" w:lineRule="auto"/>
        <w:jc w:val="both"/>
        <w:rPr>
          <w:sz w:val="28"/>
        </w:rPr>
      </w:pPr>
    </w:p>
    <w:p w:rsidR="0027790D" w:rsidRDefault="0027790D" w:rsidP="002D139B">
      <w:pPr>
        <w:tabs>
          <w:tab w:val="left" w:pos="839"/>
        </w:tabs>
        <w:spacing w:before="25" w:line="463" w:lineRule="auto"/>
        <w:jc w:val="both"/>
        <w:rPr>
          <w:sz w:val="28"/>
        </w:rPr>
      </w:pPr>
    </w:p>
    <w:p w:rsidR="0027790D" w:rsidRDefault="0027790D" w:rsidP="002D139B">
      <w:pPr>
        <w:tabs>
          <w:tab w:val="left" w:pos="839"/>
        </w:tabs>
        <w:spacing w:before="25" w:line="463" w:lineRule="auto"/>
        <w:jc w:val="both"/>
        <w:rPr>
          <w:sz w:val="28"/>
        </w:rPr>
      </w:pPr>
    </w:p>
    <w:p w:rsidR="0027790D" w:rsidRPr="0027790D" w:rsidRDefault="0027790D" w:rsidP="0027790D">
      <w:pPr>
        <w:tabs>
          <w:tab w:val="left" w:pos="839"/>
        </w:tabs>
        <w:spacing w:before="25" w:line="463" w:lineRule="auto"/>
        <w:jc w:val="center"/>
        <w:rPr>
          <w:b/>
          <w:sz w:val="36"/>
          <w:szCs w:val="36"/>
          <w:u w:val="single"/>
        </w:rPr>
      </w:pPr>
      <w:r w:rsidRPr="0027790D">
        <w:rPr>
          <w:b/>
          <w:sz w:val="36"/>
          <w:szCs w:val="36"/>
          <w:u w:val="single"/>
        </w:rPr>
        <w:lastRenderedPageBreak/>
        <w:t>Specific Programme Outcome for BBA</w:t>
      </w:r>
    </w:p>
    <w:p w:rsidR="0027790D" w:rsidRPr="0027790D" w:rsidRDefault="0027790D" w:rsidP="0027790D">
      <w:pPr>
        <w:tabs>
          <w:tab w:val="left" w:pos="839"/>
        </w:tabs>
        <w:spacing w:before="25" w:line="463" w:lineRule="auto"/>
        <w:jc w:val="both"/>
        <w:rPr>
          <w:sz w:val="28"/>
        </w:rPr>
      </w:pPr>
      <w:r w:rsidRPr="0027790D">
        <w:rPr>
          <w:sz w:val="28"/>
        </w:rPr>
        <w:t>BBA programme has been designed to prepare graduates for attaining the following specific outcomes:</w:t>
      </w:r>
    </w:p>
    <w:p w:rsidR="0027790D" w:rsidRPr="0027790D" w:rsidRDefault="0027790D" w:rsidP="0027790D">
      <w:pPr>
        <w:tabs>
          <w:tab w:val="left" w:pos="839"/>
        </w:tabs>
        <w:spacing w:before="25" w:line="463" w:lineRule="auto"/>
        <w:jc w:val="both"/>
        <w:rPr>
          <w:sz w:val="28"/>
        </w:rPr>
      </w:pPr>
      <w:r w:rsidRPr="0027790D">
        <w:rPr>
          <w:sz w:val="28"/>
        </w:rPr>
        <w:t>●</w:t>
      </w:r>
      <w:r w:rsidRPr="0027790D">
        <w:rPr>
          <w:sz w:val="28"/>
        </w:rPr>
        <w:tab/>
        <w:t>Students are able to conceptualize a complex issue into a coherent written statement and oral presentation through enriching their communication skills and improving their spoken, presentation and confidence skills.</w:t>
      </w:r>
    </w:p>
    <w:p w:rsidR="0027790D" w:rsidRPr="0027790D" w:rsidRDefault="0027790D" w:rsidP="0027790D">
      <w:pPr>
        <w:tabs>
          <w:tab w:val="left" w:pos="839"/>
        </w:tabs>
        <w:spacing w:before="25" w:line="463" w:lineRule="auto"/>
        <w:jc w:val="both"/>
        <w:rPr>
          <w:sz w:val="28"/>
        </w:rPr>
      </w:pPr>
      <w:r w:rsidRPr="0027790D">
        <w:rPr>
          <w:sz w:val="28"/>
        </w:rPr>
        <w:t>●</w:t>
      </w:r>
      <w:r w:rsidRPr="0027790D">
        <w:rPr>
          <w:sz w:val="28"/>
        </w:rPr>
        <w:tab/>
        <w:t>Students can demonstrate the fundamentals of creating and managing innovation, Entrepreneur, new business development, and high-growth potential entities.</w:t>
      </w:r>
    </w:p>
    <w:p w:rsidR="0027790D" w:rsidRPr="0027790D" w:rsidRDefault="0027790D" w:rsidP="0027790D">
      <w:pPr>
        <w:tabs>
          <w:tab w:val="left" w:pos="839"/>
        </w:tabs>
        <w:spacing w:before="25" w:line="463" w:lineRule="auto"/>
        <w:jc w:val="both"/>
        <w:rPr>
          <w:sz w:val="28"/>
        </w:rPr>
      </w:pPr>
      <w:r w:rsidRPr="0027790D">
        <w:rPr>
          <w:sz w:val="28"/>
        </w:rPr>
        <w:t>●</w:t>
      </w:r>
      <w:r w:rsidRPr="0027790D">
        <w:rPr>
          <w:sz w:val="28"/>
        </w:rPr>
        <w:tab/>
      </w:r>
      <w:proofErr w:type="gramStart"/>
      <w:r w:rsidRPr="0027790D">
        <w:rPr>
          <w:sz w:val="28"/>
        </w:rPr>
        <w:t>The</w:t>
      </w:r>
      <w:proofErr w:type="gramEnd"/>
      <w:r w:rsidRPr="0027790D">
        <w:rPr>
          <w:sz w:val="28"/>
        </w:rPr>
        <w:t xml:space="preserve"> programme is designed in such a fashion to provide ample scope for practical exposure to the problems and opportunities of real business.</w:t>
      </w:r>
    </w:p>
    <w:p w:rsidR="0027790D" w:rsidRPr="0027790D" w:rsidRDefault="0027790D" w:rsidP="0027790D">
      <w:pPr>
        <w:tabs>
          <w:tab w:val="left" w:pos="839"/>
        </w:tabs>
        <w:spacing w:before="25" w:line="463" w:lineRule="auto"/>
        <w:jc w:val="both"/>
        <w:rPr>
          <w:sz w:val="28"/>
        </w:rPr>
      </w:pPr>
      <w:r w:rsidRPr="0027790D">
        <w:rPr>
          <w:sz w:val="28"/>
        </w:rPr>
        <w:t>●</w:t>
      </w:r>
      <w:r w:rsidRPr="0027790D">
        <w:rPr>
          <w:sz w:val="28"/>
        </w:rPr>
        <w:tab/>
        <w:t>Become employable in various IT companies and government jobs.</w:t>
      </w:r>
    </w:p>
    <w:p w:rsidR="0027790D" w:rsidRPr="0027790D" w:rsidRDefault="0027790D" w:rsidP="0027790D">
      <w:pPr>
        <w:tabs>
          <w:tab w:val="left" w:pos="839"/>
        </w:tabs>
        <w:spacing w:before="25" w:line="463" w:lineRule="auto"/>
        <w:jc w:val="both"/>
        <w:rPr>
          <w:sz w:val="28"/>
        </w:rPr>
      </w:pPr>
      <w:r w:rsidRPr="0027790D">
        <w:rPr>
          <w:sz w:val="28"/>
        </w:rPr>
        <w:t>●</w:t>
      </w:r>
      <w:r w:rsidRPr="0027790D">
        <w:rPr>
          <w:sz w:val="28"/>
        </w:rPr>
        <w:tab/>
        <w:t>Students can demonstrate technical competence in domestic and global business through the study of major disciplines within the fields of business.</w:t>
      </w:r>
    </w:p>
    <w:p w:rsidR="0027790D" w:rsidRPr="0027790D" w:rsidRDefault="0027790D" w:rsidP="0027790D">
      <w:pPr>
        <w:tabs>
          <w:tab w:val="left" w:pos="839"/>
        </w:tabs>
        <w:spacing w:before="25" w:line="463" w:lineRule="auto"/>
        <w:jc w:val="both"/>
        <w:rPr>
          <w:sz w:val="28"/>
        </w:rPr>
      </w:pPr>
      <w:r w:rsidRPr="0027790D">
        <w:rPr>
          <w:sz w:val="28"/>
        </w:rPr>
        <w:t>●</w:t>
      </w:r>
      <w:r w:rsidRPr="0027790D">
        <w:rPr>
          <w:sz w:val="28"/>
        </w:rPr>
        <w:tab/>
        <w:t>Students are competent in the uses of technology in modern organizational operations through the use of technology skills.</w:t>
      </w:r>
    </w:p>
    <w:p w:rsidR="0027790D" w:rsidRPr="0027790D" w:rsidRDefault="0027790D" w:rsidP="0027790D">
      <w:pPr>
        <w:tabs>
          <w:tab w:val="left" w:pos="839"/>
        </w:tabs>
        <w:spacing w:before="25" w:line="463" w:lineRule="auto"/>
        <w:jc w:val="both"/>
        <w:rPr>
          <w:sz w:val="28"/>
        </w:rPr>
      </w:pPr>
      <w:r w:rsidRPr="0027790D">
        <w:rPr>
          <w:sz w:val="28"/>
        </w:rPr>
        <w:t>●</w:t>
      </w:r>
      <w:r w:rsidRPr="0027790D">
        <w:rPr>
          <w:sz w:val="28"/>
        </w:rPr>
        <w:tab/>
        <w:t>Students can determine conceptual and analytical abilities required for effective decision making.</w:t>
      </w:r>
    </w:p>
    <w:p w:rsidR="0027790D" w:rsidRPr="0027790D" w:rsidRDefault="0027790D" w:rsidP="0027790D">
      <w:pPr>
        <w:tabs>
          <w:tab w:val="left" w:pos="839"/>
        </w:tabs>
        <w:spacing w:before="25" w:line="463" w:lineRule="auto"/>
        <w:jc w:val="both"/>
        <w:rPr>
          <w:sz w:val="28"/>
        </w:rPr>
      </w:pPr>
      <w:r w:rsidRPr="0027790D">
        <w:rPr>
          <w:sz w:val="28"/>
        </w:rPr>
        <w:t>●</w:t>
      </w:r>
      <w:r w:rsidRPr="0027790D">
        <w:rPr>
          <w:sz w:val="28"/>
        </w:rPr>
        <w:tab/>
        <w:t>Demonstrate Ability to work in Groups</w:t>
      </w:r>
    </w:p>
    <w:p w:rsidR="0027790D" w:rsidRPr="0027790D" w:rsidRDefault="0027790D" w:rsidP="0027790D">
      <w:pPr>
        <w:tabs>
          <w:tab w:val="left" w:pos="839"/>
        </w:tabs>
        <w:spacing w:before="25" w:line="463" w:lineRule="auto"/>
        <w:jc w:val="both"/>
        <w:rPr>
          <w:sz w:val="28"/>
        </w:rPr>
      </w:pPr>
      <w:r w:rsidRPr="0027790D">
        <w:rPr>
          <w:sz w:val="28"/>
        </w:rPr>
        <w:t>●</w:t>
      </w:r>
      <w:r w:rsidRPr="0027790D">
        <w:rPr>
          <w:sz w:val="28"/>
        </w:rPr>
        <w:tab/>
        <w:t>Develop Ethical Practices and Imbibe Values for Better Corporate Governance.</w:t>
      </w:r>
    </w:p>
    <w:p w:rsidR="0027790D" w:rsidRPr="0027790D" w:rsidRDefault="0027790D" w:rsidP="0027790D">
      <w:pPr>
        <w:tabs>
          <w:tab w:val="left" w:pos="839"/>
        </w:tabs>
        <w:spacing w:before="25" w:line="463" w:lineRule="auto"/>
        <w:jc w:val="both"/>
        <w:rPr>
          <w:sz w:val="28"/>
        </w:rPr>
      </w:pPr>
      <w:r w:rsidRPr="0027790D">
        <w:rPr>
          <w:sz w:val="28"/>
        </w:rPr>
        <w:t>●</w:t>
      </w:r>
      <w:r w:rsidRPr="0027790D">
        <w:rPr>
          <w:sz w:val="28"/>
        </w:rPr>
        <w:tab/>
        <w:t>Analyze Global Environment and its Impact on Business.</w:t>
      </w:r>
    </w:p>
    <w:p w:rsidR="0027790D" w:rsidRPr="0027790D" w:rsidRDefault="0027790D" w:rsidP="0027790D">
      <w:pPr>
        <w:tabs>
          <w:tab w:val="left" w:pos="839"/>
        </w:tabs>
        <w:spacing w:before="25" w:line="463" w:lineRule="auto"/>
        <w:jc w:val="both"/>
        <w:rPr>
          <w:sz w:val="28"/>
        </w:rPr>
      </w:pPr>
      <w:r w:rsidRPr="0027790D">
        <w:rPr>
          <w:sz w:val="28"/>
        </w:rPr>
        <w:lastRenderedPageBreak/>
        <w:t>●</w:t>
      </w:r>
      <w:r w:rsidRPr="0027790D">
        <w:rPr>
          <w:sz w:val="28"/>
        </w:rPr>
        <w:tab/>
      </w:r>
      <w:proofErr w:type="gramStart"/>
      <w:r w:rsidRPr="0027790D">
        <w:rPr>
          <w:sz w:val="28"/>
        </w:rPr>
        <w:t>To</w:t>
      </w:r>
      <w:proofErr w:type="gramEnd"/>
      <w:r w:rsidRPr="0027790D">
        <w:rPr>
          <w:sz w:val="28"/>
        </w:rPr>
        <w:t xml:space="preserve"> apply the knowledge of accounting fundamentals, and financial management to the solution of complex accounting &amp; management problems</w:t>
      </w:r>
    </w:p>
    <w:p w:rsidR="0027790D" w:rsidRDefault="0027790D" w:rsidP="0027790D">
      <w:pPr>
        <w:tabs>
          <w:tab w:val="left" w:pos="839"/>
        </w:tabs>
        <w:spacing w:before="25" w:line="463" w:lineRule="auto"/>
        <w:jc w:val="both"/>
        <w:rPr>
          <w:sz w:val="28"/>
        </w:rPr>
      </w:pPr>
      <w:r w:rsidRPr="0027790D">
        <w:rPr>
          <w:sz w:val="28"/>
        </w:rPr>
        <w:t>●</w:t>
      </w:r>
      <w:r w:rsidRPr="0027790D">
        <w:rPr>
          <w:sz w:val="28"/>
        </w:rPr>
        <w:tab/>
      </w:r>
      <w:proofErr w:type="gramStart"/>
      <w:r w:rsidRPr="0027790D">
        <w:rPr>
          <w:sz w:val="28"/>
        </w:rPr>
        <w:t>To</w:t>
      </w:r>
      <w:proofErr w:type="gramEnd"/>
      <w:r w:rsidRPr="0027790D">
        <w:rPr>
          <w:sz w:val="28"/>
        </w:rPr>
        <w:t xml:space="preserve"> have successful career in all Economics, accounting, finance and to pursue higher education and research</w:t>
      </w: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27790D">
      <w:pPr>
        <w:tabs>
          <w:tab w:val="left" w:pos="839"/>
        </w:tabs>
        <w:spacing w:before="25" w:line="463" w:lineRule="auto"/>
        <w:jc w:val="both"/>
        <w:rPr>
          <w:sz w:val="28"/>
        </w:rPr>
      </w:pPr>
    </w:p>
    <w:p w:rsidR="006526F3" w:rsidRDefault="006526F3" w:rsidP="006526F3">
      <w:pPr>
        <w:tabs>
          <w:tab w:val="left" w:pos="839"/>
        </w:tabs>
        <w:spacing w:before="25" w:line="463" w:lineRule="auto"/>
        <w:jc w:val="center"/>
        <w:rPr>
          <w:sz w:val="28"/>
        </w:rPr>
      </w:pPr>
    </w:p>
    <w:p w:rsidR="006526F3" w:rsidRPr="006526F3" w:rsidRDefault="006526F3" w:rsidP="006526F3">
      <w:pPr>
        <w:tabs>
          <w:tab w:val="left" w:pos="839"/>
        </w:tabs>
        <w:spacing w:before="25" w:line="463" w:lineRule="auto"/>
        <w:jc w:val="center"/>
        <w:rPr>
          <w:b/>
          <w:sz w:val="36"/>
          <w:szCs w:val="36"/>
          <w:u w:val="single"/>
        </w:rPr>
      </w:pPr>
      <w:r w:rsidRPr="006526F3">
        <w:rPr>
          <w:b/>
          <w:sz w:val="36"/>
          <w:szCs w:val="36"/>
          <w:u w:val="single"/>
        </w:rPr>
        <w:lastRenderedPageBreak/>
        <w:t>Programme</w:t>
      </w:r>
      <w:r w:rsidRPr="006526F3">
        <w:rPr>
          <w:b/>
          <w:sz w:val="36"/>
          <w:szCs w:val="36"/>
          <w:u w:val="single"/>
        </w:rPr>
        <w:t xml:space="preserve"> </w:t>
      </w:r>
      <w:r w:rsidRPr="006526F3">
        <w:rPr>
          <w:b/>
          <w:sz w:val="36"/>
          <w:szCs w:val="36"/>
          <w:u w:val="single"/>
        </w:rPr>
        <w:t xml:space="preserve">Specific </w:t>
      </w:r>
      <w:r w:rsidRPr="006526F3">
        <w:rPr>
          <w:b/>
          <w:sz w:val="36"/>
          <w:szCs w:val="36"/>
          <w:u w:val="single"/>
        </w:rPr>
        <w:t xml:space="preserve">Outcome: </w:t>
      </w:r>
      <w:r w:rsidRPr="006526F3">
        <w:rPr>
          <w:b/>
          <w:sz w:val="36"/>
          <w:szCs w:val="36"/>
          <w:u w:val="single"/>
        </w:rPr>
        <w:t xml:space="preserve">B.A. English </w:t>
      </w:r>
      <w:r w:rsidRPr="006526F3">
        <w:rPr>
          <w:b/>
          <w:sz w:val="36"/>
          <w:szCs w:val="36"/>
          <w:u w:val="single"/>
        </w:rPr>
        <w:t>Honors</w:t>
      </w:r>
    </w:p>
    <w:p w:rsidR="006526F3" w:rsidRPr="006526F3" w:rsidRDefault="006526F3" w:rsidP="006526F3">
      <w:pPr>
        <w:tabs>
          <w:tab w:val="left" w:pos="839"/>
        </w:tabs>
        <w:spacing w:before="25" w:line="463" w:lineRule="auto"/>
        <w:jc w:val="both"/>
        <w:rPr>
          <w:sz w:val="28"/>
        </w:rPr>
      </w:pPr>
      <w:r w:rsidRPr="006526F3">
        <w:rPr>
          <w:sz w:val="28"/>
        </w:rPr>
        <w:t>Upon successful completion of this course, students will be able to:</w:t>
      </w:r>
    </w:p>
    <w:p w:rsidR="006526F3" w:rsidRPr="006526F3" w:rsidRDefault="006526F3" w:rsidP="006526F3">
      <w:pPr>
        <w:tabs>
          <w:tab w:val="left" w:pos="839"/>
        </w:tabs>
        <w:spacing w:before="25" w:line="463" w:lineRule="auto"/>
        <w:jc w:val="both"/>
        <w:rPr>
          <w:sz w:val="28"/>
        </w:rPr>
      </w:pPr>
      <w:r w:rsidRPr="006526F3">
        <w:rPr>
          <w:sz w:val="28"/>
        </w:rPr>
        <w:t xml:space="preserve">1. Acquaint students with a vast range of world literatures.  </w:t>
      </w:r>
    </w:p>
    <w:p w:rsidR="006526F3" w:rsidRPr="006526F3" w:rsidRDefault="006526F3" w:rsidP="006526F3">
      <w:pPr>
        <w:tabs>
          <w:tab w:val="left" w:pos="839"/>
        </w:tabs>
        <w:spacing w:before="25" w:line="463" w:lineRule="auto"/>
        <w:jc w:val="both"/>
        <w:rPr>
          <w:sz w:val="28"/>
        </w:rPr>
      </w:pPr>
      <w:r w:rsidRPr="006526F3">
        <w:rPr>
          <w:sz w:val="28"/>
        </w:rPr>
        <w:t xml:space="preserve">2. Sharpen critical and analytical abilities applicable in literature and life alike.  </w:t>
      </w:r>
    </w:p>
    <w:p w:rsidR="006526F3" w:rsidRPr="006526F3" w:rsidRDefault="006526F3" w:rsidP="006526F3">
      <w:pPr>
        <w:tabs>
          <w:tab w:val="left" w:pos="839"/>
        </w:tabs>
        <w:spacing w:before="25" w:line="463" w:lineRule="auto"/>
        <w:jc w:val="both"/>
        <w:rPr>
          <w:sz w:val="28"/>
        </w:rPr>
      </w:pPr>
      <w:r w:rsidRPr="006526F3">
        <w:rPr>
          <w:sz w:val="28"/>
        </w:rPr>
        <w:t xml:space="preserve">3. Hone students’ academic and critical writing abilities.  </w:t>
      </w:r>
    </w:p>
    <w:p w:rsidR="006526F3" w:rsidRPr="006526F3" w:rsidRDefault="006526F3" w:rsidP="006526F3">
      <w:pPr>
        <w:tabs>
          <w:tab w:val="left" w:pos="839"/>
        </w:tabs>
        <w:spacing w:before="25" w:line="463" w:lineRule="auto"/>
        <w:jc w:val="both"/>
        <w:rPr>
          <w:sz w:val="28"/>
        </w:rPr>
      </w:pPr>
      <w:r w:rsidRPr="006526F3">
        <w:rPr>
          <w:sz w:val="28"/>
        </w:rPr>
        <w:t xml:space="preserve">4. Prepare students for a multitude of post-BA </w:t>
      </w:r>
      <w:r w:rsidRPr="006526F3">
        <w:rPr>
          <w:sz w:val="28"/>
        </w:rPr>
        <w:t>endeavors</w:t>
      </w:r>
      <w:bookmarkStart w:id="0" w:name="_GoBack"/>
      <w:bookmarkEnd w:id="0"/>
      <w:r w:rsidRPr="006526F3">
        <w:rPr>
          <w:sz w:val="28"/>
        </w:rPr>
        <w:t xml:space="preserve">, including higher studies and careers such as publishing, journalism, and others.  </w:t>
      </w:r>
    </w:p>
    <w:p w:rsidR="006526F3" w:rsidRPr="006526F3" w:rsidRDefault="006526F3" w:rsidP="006526F3">
      <w:pPr>
        <w:tabs>
          <w:tab w:val="left" w:pos="839"/>
        </w:tabs>
        <w:spacing w:before="25" w:line="463" w:lineRule="auto"/>
        <w:jc w:val="both"/>
        <w:rPr>
          <w:sz w:val="28"/>
        </w:rPr>
      </w:pPr>
      <w:r w:rsidRPr="006526F3">
        <w:rPr>
          <w:sz w:val="28"/>
        </w:rPr>
        <w:t xml:space="preserve">5. Encourage learners to read texts from multiple standpoints.  </w:t>
      </w:r>
    </w:p>
    <w:p w:rsidR="006526F3" w:rsidRPr="006526F3" w:rsidRDefault="006526F3" w:rsidP="006526F3">
      <w:pPr>
        <w:tabs>
          <w:tab w:val="left" w:pos="839"/>
        </w:tabs>
        <w:spacing w:before="25" w:line="463" w:lineRule="auto"/>
        <w:jc w:val="both"/>
        <w:rPr>
          <w:sz w:val="28"/>
        </w:rPr>
      </w:pPr>
      <w:r w:rsidRPr="006526F3">
        <w:rPr>
          <w:sz w:val="28"/>
        </w:rPr>
        <w:t xml:space="preserve">6. Help inculcate an analytical practice that associates form with content.  </w:t>
      </w:r>
    </w:p>
    <w:p w:rsidR="006526F3" w:rsidRPr="006526F3" w:rsidRDefault="006526F3" w:rsidP="006526F3">
      <w:pPr>
        <w:tabs>
          <w:tab w:val="left" w:pos="839"/>
        </w:tabs>
        <w:spacing w:before="25" w:line="463" w:lineRule="auto"/>
        <w:jc w:val="both"/>
        <w:rPr>
          <w:sz w:val="28"/>
        </w:rPr>
      </w:pPr>
      <w:r w:rsidRPr="006526F3">
        <w:rPr>
          <w:sz w:val="28"/>
        </w:rPr>
        <w:t xml:space="preserve">7. Facilitate analyses of methodologies of interpretative practices.  </w:t>
      </w:r>
    </w:p>
    <w:p w:rsidR="006526F3" w:rsidRPr="006526F3" w:rsidRDefault="006526F3" w:rsidP="006526F3">
      <w:pPr>
        <w:tabs>
          <w:tab w:val="left" w:pos="839"/>
        </w:tabs>
        <w:spacing w:before="25" w:line="463" w:lineRule="auto"/>
        <w:jc w:val="both"/>
        <w:rPr>
          <w:sz w:val="28"/>
        </w:rPr>
      </w:pPr>
      <w:r w:rsidRPr="006526F3">
        <w:rPr>
          <w:sz w:val="28"/>
        </w:rPr>
        <w:t xml:space="preserve">8. Enable learners to interrogate their received ideas of literature.  </w:t>
      </w:r>
    </w:p>
    <w:p w:rsidR="006526F3" w:rsidRPr="006526F3" w:rsidRDefault="006526F3" w:rsidP="006526F3">
      <w:pPr>
        <w:tabs>
          <w:tab w:val="left" w:pos="839"/>
        </w:tabs>
        <w:spacing w:before="25" w:line="463" w:lineRule="auto"/>
        <w:jc w:val="both"/>
        <w:rPr>
          <w:sz w:val="28"/>
        </w:rPr>
      </w:pPr>
      <w:r w:rsidRPr="006526F3">
        <w:rPr>
          <w:sz w:val="28"/>
        </w:rPr>
        <w:t xml:space="preserve">9. Allow learners to </w:t>
      </w:r>
      <w:r w:rsidRPr="006526F3">
        <w:rPr>
          <w:sz w:val="28"/>
        </w:rPr>
        <w:t>utilize</w:t>
      </w:r>
      <w:r w:rsidRPr="006526F3">
        <w:rPr>
          <w:sz w:val="28"/>
        </w:rPr>
        <w:t xml:space="preserve"> the skills acquired through the program to augment their professional job opportunities.</w:t>
      </w:r>
    </w:p>
    <w:p w:rsidR="006526F3" w:rsidRPr="006526F3" w:rsidRDefault="006526F3" w:rsidP="006526F3">
      <w:pPr>
        <w:tabs>
          <w:tab w:val="left" w:pos="839"/>
        </w:tabs>
        <w:spacing w:before="25" w:line="463" w:lineRule="auto"/>
        <w:jc w:val="both"/>
        <w:rPr>
          <w:sz w:val="28"/>
        </w:rPr>
      </w:pPr>
    </w:p>
    <w:sectPr w:rsidR="006526F3" w:rsidRPr="006526F3">
      <w:pgSz w:w="12240" w:h="15840"/>
      <w:pgMar w:top="1420" w:right="132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AC" w:rsidRDefault="004B0DAC" w:rsidP="002D77F5">
      <w:r>
        <w:separator/>
      </w:r>
    </w:p>
  </w:endnote>
  <w:endnote w:type="continuationSeparator" w:id="0">
    <w:p w:rsidR="004B0DAC" w:rsidRDefault="004B0DAC" w:rsidP="002D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AC" w:rsidRDefault="004B0DAC" w:rsidP="002D77F5">
      <w:r>
        <w:separator/>
      </w:r>
    </w:p>
  </w:footnote>
  <w:footnote w:type="continuationSeparator" w:id="0">
    <w:p w:rsidR="004B0DAC" w:rsidRDefault="004B0DAC" w:rsidP="002D7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69B0"/>
    <w:multiLevelType w:val="hybridMultilevel"/>
    <w:tmpl w:val="A882FA60"/>
    <w:lvl w:ilvl="0" w:tplc="DAC2FDDA">
      <w:numFmt w:val="bullet"/>
      <w:lvlText w:val=""/>
      <w:lvlJc w:val="left"/>
      <w:pPr>
        <w:ind w:left="840" w:hanging="360"/>
      </w:pPr>
      <w:rPr>
        <w:rFonts w:ascii="Symbol" w:eastAsia="Symbol" w:hAnsi="Symbol" w:cs="Symbol" w:hint="default"/>
        <w:b w:val="0"/>
        <w:bCs w:val="0"/>
        <w:i w:val="0"/>
        <w:iCs w:val="0"/>
        <w:spacing w:val="0"/>
        <w:w w:val="100"/>
        <w:sz w:val="28"/>
        <w:szCs w:val="28"/>
        <w:lang w:val="en-US" w:eastAsia="en-US" w:bidi="ar-SA"/>
      </w:rPr>
    </w:lvl>
    <w:lvl w:ilvl="1" w:tplc="1688E222">
      <w:numFmt w:val="bullet"/>
      <w:lvlText w:val="•"/>
      <w:lvlJc w:val="left"/>
      <w:pPr>
        <w:ind w:left="1716" w:hanging="360"/>
      </w:pPr>
      <w:rPr>
        <w:rFonts w:hint="default"/>
        <w:lang w:val="en-US" w:eastAsia="en-US" w:bidi="ar-SA"/>
      </w:rPr>
    </w:lvl>
    <w:lvl w:ilvl="2" w:tplc="BEEAA1F0">
      <w:numFmt w:val="bullet"/>
      <w:lvlText w:val="•"/>
      <w:lvlJc w:val="left"/>
      <w:pPr>
        <w:ind w:left="2592" w:hanging="360"/>
      </w:pPr>
      <w:rPr>
        <w:rFonts w:hint="default"/>
        <w:lang w:val="en-US" w:eastAsia="en-US" w:bidi="ar-SA"/>
      </w:rPr>
    </w:lvl>
    <w:lvl w:ilvl="3" w:tplc="E30E1144">
      <w:numFmt w:val="bullet"/>
      <w:lvlText w:val="•"/>
      <w:lvlJc w:val="left"/>
      <w:pPr>
        <w:ind w:left="3468" w:hanging="360"/>
      </w:pPr>
      <w:rPr>
        <w:rFonts w:hint="default"/>
        <w:lang w:val="en-US" w:eastAsia="en-US" w:bidi="ar-SA"/>
      </w:rPr>
    </w:lvl>
    <w:lvl w:ilvl="4" w:tplc="DDFA5FC2">
      <w:numFmt w:val="bullet"/>
      <w:lvlText w:val="•"/>
      <w:lvlJc w:val="left"/>
      <w:pPr>
        <w:ind w:left="4344" w:hanging="360"/>
      </w:pPr>
      <w:rPr>
        <w:rFonts w:hint="default"/>
        <w:lang w:val="en-US" w:eastAsia="en-US" w:bidi="ar-SA"/>
      </w:rPr>
    </w:lvl>
    <w:lvl w:ilvl="5" w:tplc="E8EAF07A">
      <w:numFmt w:val="bullet"/>
      <w:lvlText w:val="•"/>
      <w:lvlJc w:val="left"/>
      <w:pPr>
        <w:ind w:left="5220" w:hanging="360"/>
      </w:pPr>
      <w:rPr>
        <w:rFonts w:hint="default"/>
        <w:lang w:val="en-US" w:eastAsia="en-US" w:bidi="ar-SA"/>
      </w:rPr>
    </w:lvl>
    <w:lvl w:ilvl="6" w:tplc="3948DE4C">
      <w:numFmt w:val="bullet"/>
      <w:lvlText w:val="•"/>
      <w:lvlJc w:val="left"/>
      <w:pPr>
        <w:ind w:left="6096" w:hanging="360"/>
      </w:pPr>
      <w:rPr>
        <w:rFonts w:hint="default"/>
        <w:lang w:val="en-US" w:eastAsia="en-US" w:bidi="ar-SA"/>
      </w:rPr>
    </w:lvl>
    <w:lvl w:ilvl="7" w:tplc="CD90A4B8">
      <w:numFmt w:val="bullet"/>
      <w:lvlText w:val="•"/>
      <w:lvlJc w:val="left"/>
      <w:pPr>
        <w:ind w:left="6972" w:hanging="360"/>
      </w:pPr>
      <w:rPr>
        <w:rFonts w:hint="default"/>
        <w:lang w:val="en-US" w:eastAsia="en-US" w:bidi="ar-SA"/>
      </w:rPr>
    </w:lvl>
    <w:lvl w:ilvl="8" w:tplc="8F008652">
      <w:numFmt w:val="bullet"/>
      <w:lvlText w:val="•"/>
      <w:lvlJc w:val="left"/>
      <w:pPr>
        <w:ind w:left="784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E1523"/>
    <w:rsid w:val="00166B1C"/>
    <w:rsid w:val="001E299C"/>
    <w:rsid w:val="0027790D"/>
    <w:rsid w:val="002877FA"/>
    <w:rsid w:val="002D139B"/>
    <w:rsid w:val="002D77F5"/>
    <w:rsid w:val="0048747C"/>
    <w:rsid w:val="004B0DAC"/>
    <w:rsid w:val="005E1523"/>
    <w:rsid w:val="0065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7"/>
      <w:ind w:left="119"/>
      <w:outlineLvl w:val="0"/>
    </w:pPr>
    <w:rPr>
      <w:b/>
      <w:bCs/>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39" w:right="114" w:hanging="360"/>
      <w:jc w:val="both"/>
    </w:pPr>
    <w:rPr>
      <w:sz w:val="28"/>
      <w:szCs w:val="28"/>
    </w:rPr>
  </w:style>
  <w:style w:type="paragraph" w:styleId="ListParagraph">
    <w:name w:val="List Paragraph"/>
    <w:basedOn w:val="Normal"/>
    <w:uiPriority w:val="1"/>
    <w:qFormat/>
    <w:pPr>
      <w:spacing w:before="9"/>
      <w:ind w:left="839" w:right="1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77F5"/>
    <w:pPr>
      <w:tabs>
        <w:tab w:val="center" w:pos="4680"/>
        <w:tab w:val="right" w:pos="9360"/>
      </w:tabs>
    </w:pPr>
  </w:style>
  <w:style w:type="character" w:customStyle="1" w:styleId="HeaderChar">
    <w:name w:val="Header Char"/>
    <w:basedOn w:val="DefaultParagraphFont"/>
    <w:link w:val="Header"/>
    <w:uiPriority w:val="99"/>
    <w:rsid w:val="002D77F5"/>
    <w:rPr>
      <w:rFonts w:ascii="Times New Roman" w:eastAsia="Times New Roman" w:hAnsi="Times New Roman" w:cs="Times New Roman"/>
    </w:rPr>
  </w:style>
  <w:style w:type="paragraph" w:styleId="Footer">
    <w:name w:val="footer"/>
    <w:basedOn w:val="Normal"/>
    <w:link w:val="FooterChar"/>
    <w:uiPriority w:val="99"/>
    <w:unhideWhenUsed/>
    <w:rsid w:val="002D77F5"/>
    <w:pPr>
      <w:tabs>
        <w:tab w:val="center" w:pos="4680"/>
        <w:tab w:val="right" w:pos="9360"/>
      </w:tabs>
    </w:pPr>
  </w:style>
  <w:style w:type="character" w:customStyle="1" w:styleId="FooterChar">
    <w:name w:val="Footer Char"/>
    <w:basedOn w:val="DefaultParagraphFont"/>
    <w:link w:val="Footer"/>
    <w:uiPriority w:val="99"/>
    <w:rsid w:val="002D77F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7"/>
      <w:ind w:left="119"/>
      <w:outlineLvl w:val="0"/>
    </w:pPr>
    <w:rPr>
      <w:b/>
      <w:bCs/>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839" w:right="114" w:hanging="360"/>
      <w:jc w:val="both"/>
    </w:pPr>
    <w:rPr>
      <w:sz w:val="28"/>
      <w:szCs w:val="28"/>
    </w:rPr>
  </w:style>
  <w:style w:type="paragraph" w:styleId="ListParagraph">
    <w:name w:val="List Paragraph"/>
    <w:basedOn w:val="Normal"/>
    <w:uiPriority w:val="1"/>
    <w:qFormat/>
    <w:pPr>
      <w:spacing w:before="9"/>
      <w:ind w:left="839" w:right="1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77F5"/>
    <w:pPr>
      <w:tabs>
        <w:tab w:val="center" w:pos="4680"/>
        <w:tab w:val="right" w:pos="9360"/>
      </w:tabs>
    </w:pPr>
  </w:style>
  <w:style w:type="character" w:customStyle="1" w:styleId="HeaderChar">
    <w:name w:val="Header Char"/>
    <w:basedOn w:val="DefaultParagraphFont"/>
    <w:link w:val="Header"/>
    <w:uiPriority w:val="99"/>
    <w:rsid w:val="002D77F5"/>
    <w:rPr>
      <w:rFonts w:ascii="Times New Roman" w:eastAsia="Times New Roman" w:hAnsi="Times New Roman" w:cs="Times New Roman"/>
    </w:rPr>
  </w:style>
  <w:style w:type="paragraph" w:styleId="Footer">
    <w:name w:val="footer"/>
    <w:basedOn w:val="Normal"/>
    <w:link w:val="FooterChar"/>
    <w:uiPriority w:val="99"/>
    <w:unhideWhenUsed/>
    <w:rsid w:val="002D77F5"/>
    <w:pPr>
      <w:tabs>
        <w:tab w:val="center" w:pos="4680"/>
        <w:tab w:val="right" w:pos="9360"/>
      </w:tabs>
    </w:pPr>
  </w:style>
  <w:style w:type="character" w:customStyle="1" w:styleId="FooterChar">
    <w:name w:val="Footer Char"/>
    <w:basedOn w:val="DefaultParagraphFont"/>
    <w:link w:val="Footer"/>
    <w:uiPriority w:val="99"/>
    <w:rsid w:val="002D77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Specific Programme Outcomes</vt:lpstr>
    </vt:vector>
  </TitlesOfParts>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Specific Programme Outcomes</dc:title>
  <dc:creator>raj</dc:creator>
  <cp:lastModifiedBy>Computer-1</cp:lastModifiedBy>
  <cp:revision>3</cp:revision>
  <dcterms:created xsi:type="dcterms:W3CDTF">2024-09-20T12:30:00Z</dcterms:created>
  <dcterms:modified xsi:type="dcterms:W3CDTF">2024-09-20T13:13:00Z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2019-07-13T00:00:00Z</vt:filetime>
  </property>
  <property fmtid="{D5CDD505-2E9C-101B-9397-08002B2CF9AE}" pid="3" name="Creator">
    <vt:lpwstr>PScript5.dll Version 5.2.2</vt:lpwstr>
  </property>
  <property fmtid="{D5CDD505-2E9C-101B-9397-08002B2CF9AE}" pid="4" name="LastSaved">
    <vt:filetime>2024-09-21T00:00:00Z</vt:filetime>
  </property>
  <property fmtid="{D5CDD505-2E9C-101B-9397-08002B2CF9AE}" pid="5" name="Producer">
    <vt:lpwstr>GPL Ghostscript 9.14</vt:lpwstr>
  </property>
</Properties>
</file>